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HARMONOGRAM PRZEBIEGU POSTĘPOWANIA</w:t>
      </w:r>
    </w:p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HABILITACYJNEGO</w:t>
      </w:r>
    </w:p>
    <w:p w:rsid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W PRZEWODZIE HABILITACYJNYM</w:t>
      </w:r>
    </w:p>
    <w:p w:rsidR="001B290D" w:rsidRDefault="001B290D" w:rsidP="00215209">
      <w:pPr>
        <w:spacing w:after="0"/>
        <w:jc w:val="center"/>
        <w:rPr>
          <w:b/>
        </w:rPr>
      </w:pPr>
    </w:p>
    <w:p w:rsidR="008E02B3" w:rsidRDefault="007D6B21" w:rsidP="00215209">
      <w:pPr>
        <w:spacing w:after="0"/>
        <w:jc w:val="center"/>
        <w:rPr>
          <w:b/>
        </w:rPr>
      </w:pPr>
      <w:r>
        <w:rPr>
          <w:b/>
        </w:rPr>
        <w:t xml:space="preserve">Dr </w:t>
      </w:r>
      <w:r w:rsidR="00E72FAF">
        <w:rPr>
          <w:b/>
        </w:rPr>
        <w:t>Barbara Orłowska</w:t>
      </w:r>
    </w:p>
    <w:p w:rsidR="008E02B3" w:rsidRDefault="008E02B3" w:rsidP="00215209">
      <w:pPr>
        <w:spacing w:after="0"/>
        <w:jc w:val="center"/>
        <w:rPr>
          <w:b/>
        </w:rPr>
      </w:pPr>
    </w:p>
    <w:p w:rsidR="008E02B3" w:rsidRPr="00215209" w:rsidRDefault="008E02B3" w:rsidP="00215209">
      <w:pPr>
        <w:spacing w:after="0"/>
        <w:jc w:val="center"/>
        <w:rPr>
          <w:b/>
        </w:rPr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>Wniosek –</w:t>
      </w:r>
      <w:r w:rsidR="007D6B21">
        <w:t xml:space="preserve"> </w:t>
      </w:r>
      <w:r w:rsidR="00D95402">
        <w:t>04</w:t>
      </w:r>
      <w:bookmarkStart w:id="0" w:name="_GoBack"/>
      <w:bookmarkEnd w:id="0"/>
      <w:r w:rsidR="00E72FAF">
        <w:t xml:space="preserve">.09.2014 </w:t>
      </w:r>
      <w:r w:rsidR="007D6B21">
        <w:t>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Powołanie komisji – </w:t>
      </w:r>
      <w:r w:rsidR="00E72FAF">
        <w:t>02.12.2014</w:t>
      </w:r>
      <w:r w:rsidR="00AD3459">
        <w:t xml:space="preserve"> 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Uchwała komisji – </w:t>
      </w:r>
      <w:r w:rsidR="007D6B21">
        <w:t xml:space="preserve"> </w:t>
      </w:r>
      <w:r w:rsidR="00E72FAF">
        <w:t>17.06.2015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6B21" w:rsidP="001B290D">
      <w:pPr>
        <w:pStyle w:val="Akapitzlist"/>
        <w:spacing w:after="0" w:line="240" w:lineRule="auto"/>
        <w:jc w:val="both"/>
      </w:pPr>
      <w:r>
        <w:t xml:space="preserve"> </w:t>
      </w:r>
      <w:r w:rsidR="008E02B3">
        <w:t xml:space="preserve">Uchwała Rady Wydziału – </w:t>
      </w:r>
      <w:r>
        <w:t xml:space="preserve"> </w:t>
      </w:r>
      <w:r w:rsidR="00E72FAF">
        <w:t>07.07.2015</w:t>
      </w:r>
      <w:r>
        <w:t xml:space="preserve"> r.</w:t>
      </w:r>
    </w:p>
    <w:p w:rsidR="00215209" w:rsidRDefault="00215209" w:rsidP="00215209"/>
    <w:p w:rsidR="008E02B3" w:rsidRDefault="008E02B3" w:rsidP="00DF084D">
      <w:pPr>
        <w:spacing w:after="0" w:line="240" w:lineRule="auto"/>
        <w:jc w:val="both"/>
      </w:pPr>
    </w:p>
    <w:p w:rsidR="008E02B3" w:rsidRDefault="008E02B3" w:rsidP="00DF084D">
      <w:pPr>
        <w:spacing w:after="0" w:line="240" w:lineRule="auto"/>
        <w:jc w:val="both"/>
      </w:pPr>
    </w:p>
    <w:sectPr w:rsidR="008E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2D8"/>
    <w:multiLevelType w:val="hybridMultilevel"/>
    <w:tmpl w:val="28A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1B290D"/>
    <w:rsid w:val="00215209"/>
    <w:rsid w:val="005818CE"/>
    <w:rsid w:val="007D6B21"/>
    <w:rsid w:val="008E02B3"/>
    <w:rsid w:val="00AD3459"/>
    <w:rsid w:val="00BF18BA"/>
    <w:rsid w:val="00D95402"/>
    <w:rsid w:val="00DF084D"/>
    <w:rsid w:val="00E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4</cp:revision>
  <cp:lastPrinted>2017-01-05T13:44:00Z</cp:lastPrinted>
  <dcterms:created xsi:type="dcterms:W3CDTF">2017-01-05T14:24:00Z</dcterms:created>
  <dcterms:modified xsi:type="dcterms:W3CDTF">2017-01-20T06:50:00Z</dcterms:modified>
</cp:coreProperties>
</file>